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0D" w:rsidRPr="000F3CFF" w:rsidRDefault="00AE464D" w:rsidP="00F7380D">
      <w:pPr>
        <w:rPr>
          <w:rFonts w:ascii="Times New Roman" w:hAnsi="Times New Roman" w:cs="Times New Roman"/>
          <w:b/>
          <w:bCs/>
          <w:sz w:val="24"/>
          <w:szCs w:val="36"/>
        </w:rPr>
      </w:pPr>
      <w:bookmarkStart w:id="0" w:name="_GoBack"/>
      <w:bookmarkEnd w:id="0"/>
      <w:r>
        <w:rPr>
          <w:noProof/>
          <w:sz w:val="24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3810</wp:posOffset>
                </wp:positionV>
                <wp:extent cx="3819525" cy="1562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3D6" w:rsidRDefault="0025586F" w:rsidP="00AA255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F3CFF">
                              <w:rPr>
                                <w:b/>
                                <w:sz w:val="28"/>
                              </w:rPr>
                              <w:t>Begleitprogramm</w:t>
                            </w:r>
                          </w:p>
                          <w:p w:rsidR="00F863D6" w:rsidRDefault="00F863D6" w:rsidP="00F863D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„Gerissen – eine Ausstellung über Wölfe und Schafe“  </w:t>
                            </w:r>
                            <w:r>
                              <w:rPr>
                                <w:b/>
                                <w:sz w:val="28"/>
                              </w:rPr>
                              <w:t>13.01. bis 17.02.2019</w:t>
                            </w:r>
                          </w:p>
                          <w:p w:rsidR="00AA255A" w:rsidRDefault="00F863D6" w:rsidP="00AA255A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A255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Katharina Gehrmann, Christine Huss, Kerstin v. Klein, </w:t>
                            </w:r>
                          </w:p>
                          <w:p w:rsidR="000F3CFF" w:rsidRPr="00AA255A" w:rsidRDefault="00F863D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AA255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Julia Krohm und Katja Wüstehube</w:t>
                            </w:r>
                          </w:p>
                          <w:p w:rsidR="000F3CFF" w:rsidRDefault="000F3CF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F3CFF" w:rsidRDefault="000F3CF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F3CFF" w:rsidRPr="000F3CFF" w:rsidRDefault="000F3CFF" w:rsidP="000F3CFF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35pt;margin-top:.3pt;width:300.7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1Egg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" stroked="f">
                <v:textbox>
                  <w:txbxContent>
                    <w:p w:rsidR="00F863D6" w:rsidRDefault="0025586F" w:rsidP="00AA255A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0F3CFF">
                        <w:rPr>
                          <w:b/>
                          <w:sz w:val="28"/>
                        </w:rPr>
                        <w:t>Begleitprogramm</w:t>
                      </w:r>
                    </w:p>
                    <w:p w:rsidR="00F863D6" w:rsidRDefault="00F863D6" w:rsidP="00F863D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„Gerissen – eine Ausstellung über Wölfe und Schafe“  </w:t>
                      </w:r>
                      <w:r>
                        <w:rPr>
                          <w:b/>
                          <w:sz w:val="28"/>
                        </w:rPr>
                        <w:t>13.01. bis 17.02.2019</w:t>
                      </w:r>
                    </w:p>
                    <w:p w:rsidR="00AA255A" w:rsidRDefault="00F863D6" w:rsidP="00AA255A">
                      <w:pPr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A255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Katharina Gehrmann, Christine Huss, Kerstin v. Klein, </w:t>
                      </w:r>
                    </w:p>
                    <w:p w:rsidR="000F3CFF" w:rsidRPr="00AA255A" w:rsidRDefault="00F863D6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AA255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Julia Krohm und Katja Wüstehube</w:t>
                      </w:r>
                    </w:p>
                    <w:p w:rsidR="000F3CFF" w:rsidRDefault="000F3CFF">
                      <w:pPr>
                        <w:rPr>
                          <w:b/>
                          <w:sz w:val="28"/>
                        </w:rPr>
                      </w:pPr>
                    </w:p>
                    <w:p w:rsidR="000F3CFF" w:rsidRDefault="000F3CFF">
                      <w:pPr>
                        <w:rPr>
                          <w:b/>
                          <w:sz w:val="28"/>
                        </w:rPr>
                      </w:pPr>
                    </w:p>
                    <w:p w:rsidR="000F3CFF" w:rsidRPr="000F3CFF" w:rsidRDefault="000F3CFF" w:rsidP="000F3CFF">
                      <w:pPr>
                        <w:spacing w:after="0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C52" w:rsidRPr="000F3CFF">
        <w:rPr>
          <w:noProof/>
          <w:sz w:val="24"/>
          <w:szCs w:val="36"/>
          <w:lang w:eastAsia="de-DE"/>
        </w:rPr>
        <w:drawing>
          <wp:inline distT="0" distB="0" distL="0" distR="0">
            <wp:extent cx="1085091" cy="1143000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H-Logo 300 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237" cy="114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16D" w:rsidRDefault="0068216D" w:rsidP="00F7380D">
      <w:pPr>
        <w:spacing w:after="0"/>
        <w:rPr>
          <w:sz w:val="24"/>
          <w:szCs w:val="32"/>
        </w:rPr>
      </w:pPr>
    </w:p>
    <w:p w:rsidR="0048720B" w:rsidRPr="000F3CFF" w:rsidRDefault="0048720B" w:rsidP="00F7380D">
      <w:pPr>
        <w:spacing w:after="0"/>
        <w:rPr>
          <w:sz w:val="24"/>
          <w:szCs w:val="32"/>
        </w:rPr>
      </w:pPr>
      <w:r>
        <w:rPr>
          <w:sz w:val="24"/>
          <w:szCs w:val="32"/>
        </w:rPr>
        <w:t>Sonntag 13.01. 11 Uhr</w:t>
      </w:r>
    </w:p>
    <w:p w:rsidR="00F7380D" w:rsidRPr="000F3CFF" w:rsidRDefault="00F7380D" w:rsidP="00F7380D">
      <w:pPr>
        <w:spacing w:after="0"/>
        <w:rPr>
          <w:sz w:val="24"/>
          <w:szCs w:val="32"/>
        </w:rPr>
      </w:pPr>
      <w:r w:rsidRPr="000F3CFF">
        <w:rPr>
          <w:b/>
          <w:bCs/>
          <w:sz w:val="24"/>
          <w:szCs w:val="32"/>
        </w:rPr>
        <w:t>Vernissage</w:t>
      </w:r>
    </w:p>
    <w:p w:rsidR="00985696" w:rsidRPr="000F3CFF" w:rsidRDefault="00F7380D" w:rsidP="00F7380D">
      <w:pPr>
        <w:spacing w:after="0"/>
        <w:rPr>
          <w:sz w:val="24"/>
          <w:szCs w:val="32"/>
        </w:rPr>
      </w:pPr>
      <w:r w:rsidRPr="000F3CFF">
        <w:rPr>
          <w:b/>
          <w:bCs/>
          <w:sz w:val="24"/>
          <w:szCs w:val="32"/>
        </w:rPr>
        <w:t>Einführung:</w:t>
      </w:r>
      <w:r w:rsidR="00072B76">
        <w:rPr>
          <w:sz w:val="24"/>
          <w:szCs w:val="32"/>
        </w:rPr>
        <w:t xml:space="preserve"> </w:t>
      </w:r>
      <w:r w:rsidR="0048720B">
        <w:rPr>
          <w:sz w:val="24"/>
          <w:szCs w:val="32"/>
        </w:rPr>
        <w:t>Guido Linke, Kunsthistoriker M.A., Freiburg</w:t>
      </w:r>
      <w:r w:rsidR="00985696" w:rsidRPr="000F3CFF">
        <w:rPr>
          <w:sz w:val="24"/>
          <w:szCs w:val="32"/>
        </w:rPr>
        <w:t xml:space="preserve"> </w:t>
      </w:r>
    </w:p>
    <w:p w:rsidR="00072B76" w:rsidRDefault="00F7380D" w:rsidP="0048720B">
      <w:pPr>
        <w:spacing w:after="0" w:line="240" w:lineRule="auto"/>
        <w:rPr>
          <w:sz w:val="24"/>
          <w:szCs w:val="32"/>
        </w:rPr>
      </w:pPr>
      <w:r w:rsidRPr="000F3CFF">
        <w:rPr>
          <w:b/>
          <w:bCs/>
          <w:sz w:val="24"/>
          <w:szCs w:val="32"/>
        </w:rPr>
        <w:t>Musikalische Umrahmung</w:t>
      </w:r>
      <w:r w:rsidR="00072B76">
        <w:rPr>
          <w:b/>
          <w:bCs/>
          <w:sz w:val="24"/>
          <w:szCs w:val="32"/>
        </w:rPr>
        <w:t>:</w:t>
      </w:r>
      <w:r w:rsidRPr="000F3CFF">
        <w:rPr>
          <w:sz w:val="24"/>
          <w:szCs w:val="32"/>
        </w:rPr>
        <w:t xml:space="preserve"> </w:t>
      </w:r>
      <w:r w:rsidR="00DA18D3">
        <w:rPr>
          <w:sz w:val="24"/>
          <w:szCs w:val="32"/>
        </w:rPr>
        <w:t>Mischa Schweikle und Valentin Heib</w:t>
      </w:r>
    </w:p>
    <w:p w:rsidR="00DA18D3" w:rsidRDefault="00DA18D3" w:rsidP="0048720B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Schüler der Musikschule Waldkirch</w:t>
      </w:r>
    </w:p>
    <w:p w:rsidR="00DA18D3" w:rsidRDefault="00DA18D3" w:rsidP="0048720B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Marimbaphon und Vibraphon</w:t>
      </w:r>
    </w:p>
    <w:p w:rsidR="00586FEE" w:rsidRPr="000F3CFF" w:rsidRDefault="00586FEE" w:rsidP="00586FEE">
      <w:pPr>
        <w:spacing w:after="0"/>
        <w:rPr>
          <w:sz w:val="24"/>
          <w:szCs w:val="24"/>
        </w:rPr>
      </w:pPr>
    </w:p>
    <w:p w:rsidR="00586FEE" w:rsidRPr="000F3CFF" w:rsidRDefault="007E4D8E" w:rsidP="00586FEE">
      <w:pPr>
        <w:spacing w:after="0"/>
        <w:rPr>
          <w:sz w:val="24"/>
          <w:szCs w:val="24"/>
        </w:rPr>
      </w:pPr>
      <w:r w:rsidRPr="000F3CFF">
        <w:rPr>
          <w:sz w:val="24"/>
          <w:szCs w:val="24"/>
        </w:rPr>
        <w:t xml:space="preserve">Freitag </w:t>
      </w:r>
      <w:r w:rsidR="00DA18D3">
        <w:rPr>
          <w:sz w:val="24"/>
          <w:szCs w:val="24"/>
        </w:rPr>
        <w:t>19.01</w:t>
      </w:r>
      <w:r w:rsidR="008E2C52" w:rsidRPr="000F3CFF">
        <w:rPr>
          <w:sz w:val="24"/>
          <w:szCs w:val="24"/>
        </w:rPr>
        <w:t xml:space="preserve">. </w:t>
      </w:r>
      <w:r w:rsidR="00586FEE" w:rsidRPr="000F3CFF">
        <w:rPr>
          <w:sz w:val="24"/>
          <w:szCs w:val="24"/>
        </w:rPr>
        <w:t xml:space="preserve">20 Uhr   </w:t>
      </w:r>
    </w:p>
    <w:p w:rsidR="00586FEE" w:rsidRPr="000F3CFF" w:rsidRDefault="00586FEE" w:rsidP="00586FEE">
      <w:pPr>
        <w:spacing w:after="0"/>
        <w:rPr>
          <w:b/>
          <w:bCs/>
          <w:sz w:val="24"/>
          <w:szCs w:val="24"/>
        </w:rPr>
      </w:pPr>
      <w:r w:rsidRPr="000F3CFF">
        <w:rPr>
          <w:b/>
          <w:bCs/>
          <w:sz w:val="24"/>
          <w:szCs w:val="24"/>
        </w:rPr>
        <w:t>Schreibnacht in der Ausstellung</w:t>
      </w:r>
    </w:p>
    <w:p w:rsidR="00C074A5" w:rsidRPr="000F3CFF" w:rsidRDefault="00586FEE" w:rsidP="00586FEE">
      <w:pPr>
        <w:spacing w:after="0" w:line="240" w:lineRule="auto"/>
        <w:rPr>
          <w:sz w:val="24"/>
          <w:szCs w:val="24"/>
        </w:rPr>
      </w:pPr>
      <w:r w:rsidRPr="000F3CFF">
        <w:rPr>
          <w:sz w:val="24"/>
          <w:szCs w:val="24"/>
        </w:rPr>
        <w:t xml:space="preserve">Schreiben nach Impulsen durch die ausgestellte Kunst. </w:t>
      </w:r>
    </w:p>
    <w:p w:rsidR="007A5098" w:rsidRDefault="00586FEE" w:rsidP="00072B76">
      <w:pPr>
        <w:spacing w:after="0" w:line="240" w:lineRule="auto"/>
        <w:rPr>
          <w:sz w:val="24"/>
          <w:szCs w:val="32"/>
        </w:rPr>
      </w:pPr>
      <w:r w:rsidRPr="000F3CFF">
        <w:rPr>
          <w:sz w:val="24"/>
          <w:szCs w:val="24"/>
        </w:rPr>
        <w:t xml:space="preserve">Anmeldung erforderlich bei </w:t>
      </w:r>
      <w:r w:rsidR="000F3CFF" w:rsidRPr="000F3CFF">
        <w:rPr>
          <w:sz w:val="24"/>
          <w:szCs w:val="32"/>
        </w:rPr>
        <w:t xml:space="preserve">Roland Burkhart, Tel.07681-492290 oder </w:t>
      </w:r>
    </w:p>
    <w:p w:rsidR="00586FEE" w:rsidRDefault="00586FEE" w:rsidP="00072B76">
      <w:pPr>
        <w:spacing w:after="0" w:line="240" w:lineRule="auto"/>
        <w:rPr>
          <w:sz w:val="24"/>
          <w:szCs w:val="24"/>
        </w:rPr>
      </w:pPr>
      <w:r w:rsidRPr="000F3CFF">
        <w:rPr>
          <w:sz w:val="24"/>
          <w:szCs w:val="24"/>
        </w:rPr>
        <w:t>Petra Venneman</w:t>
      </w:r>
      <w:r w:rsidR="00867B0D">
        <w:rPr>
          <w:sz w:val="24"/>
          <w:szCs w:val="24"/>
        </w:rPr>
        <w:t>n</w:t>
      </w:r>
      <w:r w:rsidRPr="000F3CFF">
        <w:rPr>
          <w:sz w:val="24"/>
          <w:szCs w:val="24"/>
        </w:rPr>
        <w:t>, Tel. 07681-4939828</w:t>
      </w:r>
    </w:p>
    <w:p w:rsidR="00DA18D3" w:rsidRDefault="00DA18D3" w:rsidP="00072B76">
      <w:pPr>
        <w:spacing w:after="0" w:line="240" w:lineRule="auto"/>
        <w:rPr>
          <w:sz w:val="24"/>
          <w:szCs w:val="24"/>
        </w:rPr>
      </w:pPr>
    </w:p>
    <w:p w:rsidR="00DA18D3" w:rsidRPr="000F3CFF" w:rsidRDefault="00DA18D3" w:rsidP="00DA18D3">
      <w:pPr>
        <w:spacing w:after="0"/>
        <w:rPr>
          <w:sz w:val="24"/>
          <w:szCs w:val="32"/>
        </w:rPr>
      </w:pPr>
      <w:r>
        <w:rPr>
          <w:sz w:val="24"/>
          <w:szCs w:val="32"/>
        </w:rPr>
        <w:t>Montag 21.01.</w:t>
      </w:r>
      <w:r w:rsidRPr="000F3CFF">
        <w:rPr>
          <w:sz w:val="24"/>
          <w:szCs w:val="32"/>
        </w:rPr>
        <w:t xml:space="preserve"> 20 Uhr </w:t>
      </w:r>
    </w:p>
    <w:p w:rsidR="00DA18D3" w:rsidRPr="000F3CFF" w:rsidRDefault="00DA18D3" w:rsidP="00DA18D3">
      <w:pPr>
        <w:spacing w:after="0" w:line="240" w:lineRule="auto"/>
        <w:rPr>
          <w:bCs/>
          <w:sz w:val="24"/>
          <w:szCs w:val="32"/>
        </w:rPr>
      </w:pPr>
      <w:r w:rsidRPr="000F3CFF">
        <w:rPr>
          <w:b/>
          <w:bCs/>
          <w:sz w:val="24"/>
          <w:szCs w:val="32"/>
        </w:rPr>
        <w:t xml:space="preserve">Kunstgespräch </w:t>
      </w:r>
      <w:r w:rsidRPr="000F3CFF">
        <w:rPr>
          <w:bCs/>
          <w:sz w:val="24"/>
          <w:szCs w:val="32"/>
        </w:rPr>
        <w:t>mit den Künstler</w:t>
      </w:r>
      <w:r w:rsidR="0068216D">
        <w:rPr>
          <w:bCs/>
          <w:sz w:val="24"/>
          <w:szCs w:val="32"/>
        </w:rPr>
        <w:t>innen</w:t>
      </w:r>
    </w:p>
    <w:p w:rsidR="00586FEE" w:rsidRPr="000F3CFF" w:rsidRDefault="00586FEE" w:rsidP="00586FEE">
      <w:pPr>
        <w:spacing w:after="0"/>
        <w:rPr>
          <w:b/>
          <w:sz w:val="24"/>
          <w:szCs w:val="24"/>
        </w:rPr>
      </w:pPr>
    </w:p>
    <w:p w:rsidR="00586FEE" w:rsidRPr="000F3CFF" w:rsidRDefault="00DA18D3" w:rsidP="00586FEE">
      <w:pPr>
        <w:spacing w:after="0"/>
        <w:rPr>
          <w:sz w:val="24"/>
          <w:szCs w:val="24"/>
        </w:rPr>
      </w:pPr>
      <w:r>
        <w:rPr>
          <w:sz w:val="24"/>
          <w:szCs w:val="24"/>
        </w:rPr>
        <w:t>Dienstag  22.01</w:t>
      </w:r>
      <w:r w:rsidR="008E2C52" w:rsidRPr="000F3CFF">
        <w:rPr>
          <w:sz w:val="24"/>
          <w:szCs w:val="24"/>
        </w:rPr>
        <w:t>. 19</w:t>
      </w:r>
      <w:r>
        <w:rPr>
          <w:sz w:val="24"/>
          <w:szCs w:val="24"/>
        </w:rPr>
        <w:t xml:space="preserve"> - 21</w:t>
      </w:r>
      <w:r w:rsidR="008E2C52" w:rsidRPr="000F3CFF">
        <w:rPr>
          <w:sz w:val="24"/>
          <w:szCs w:val="24"/>
        </w:rPr>
        <w:t xml:space="preserve"> Uhr</w:t>
      </w:r>
    </w:p>
    <w:p w:rsidR="00C074A5" w:rsidRPr="000F3CFF" w:rsidRDefault="00586FEE" w:rsidP="00586FEE">
      <w:pPr>
        <w:spacing w:after="0"/>
        <w:rPr>
          <w:b/>
          <w:sz w:val="24"/>
          <w:szCs w:val="24"/>
        </w:rPr>
      </w:pPr>
      <w:r w:rsidRPr="000F3CFF">
        <w:rPr>
          <w:b/>
          <w:sz w:val="24"/>
          <w:szCs w:val="24"/>
        </w:rPr>
        <w:t xml:space="preserve">„Kreativ am Abend“ Workshop für Erwachsene </w:t>
      </w:r>
    </w:p>
    <w:p w:rsidR="00586FEE" w:rsidRPr="000F3CFF" w:rsidRDefault="00586FEE" w:rsidP="00586FEE">
      <w:pPr>
        <w:spacing w:after="0"/>
        <w:rPr>
          <w:sz w:val="24"/>
          <w:szCs w:val="24"/>
        </w:rPr>
      </w:pPr>
      <w:r w:rsidRPr="000F3CFF">
        <w:rPr>
          <w:sz w:val="24"/>
          <w:szCs w:val="24"/>
        </w:rPr>
        <w:t>im Atelier des Hauses</w:t>
      </w:r>
    </w:p>
    <w:p w:rsidR="00586FEE" w:rsidRPr="006B46FB" w:rsidRDefault="00586FEE" w:rsidP="00586FEE">
      <w:pPr>
        <w:spacing w:after="0"/>
        <w:rPr>
          <w:sz w:val="24"/>
          <w:szCs w:val="24"/>
        </w:rPr>
      </w:pPr>
      <w:r w:rsidRPr="000F3CFF">
        <w:rPr>
          <w:sz w:val="24"/>
          <w:szCs w:val="24"/>
        </w:rPr>
        <w:t xml:space="preserve">Anmeldung bei Helga Bauer </w:t>
      </w:r>
      <w:r w:rsidR="00072B76">
        <w:rPr>
          <w:sz w:val="24"/>
          <w:szCs w:val="24"/>
        </w:rPr>
        <w:t xml:space="preserve"> </w:t>
      </w:r>
      <w:r w:rsidRPr="000F3CFF">
        <w:rPr>
          <w:sz w:val="24"/>
          <w:szCs w:val="24"/>
        </w:rPr>
        <w:t>Tel.07681-25557</w:t>
      </w:r>
      <w:r w:rsidR="006B46FB">
        <w:rPr>
          <w:sz w:val="24"/>
          <w:szCs w:val="24"/>
        </w:rPr>
        <w:t xml:space="preserve">  </w:t>
      </w:r>
      <w:r w:rsidRPr="006B46FB">
        <w:rPr>
          <w:sz w:val="24"/>
          <w:szCs w:val="24"/>
        </w:rPr>
        <w:t>Email</w:t>
      </w:r>
      <w:r w:rsidRPr="006B46FB">
        <w:rPr>
          <w:color w:val="000000" w:themeColor="text1"/>
          <w:sz w:val="24"/>
          <w:szCs w:val="24"/>
        </w:rPr>
        <w:t xml:space="preserve">: </w:t>
      </w:r>
      <w:hyperlink r:id="rId5" w:history="1">
        <w:r w:rsidRPr="006C1EAC">
          <w:rPr>
            <w:rStyle w:val="Hyperlink"/>
            <w:color w:val="000000" w:themeColor="text1"/>
            <w:sz w:val="24"/>
            <w:szCs w:val="24"/>
            <w:u w:val="none"/>
          </w:rPr>
          <w:t>h.e.m.bauer@t-online.de</w:t>
        </w:r>
      </w:hyperlink>
    </w:p>
    <w:p w:rsidR="00985696" w:rsidRPr="000F3CFF" w:rsidRDefault="00586FEE" w:rsidP="00072B76">
      <w:pPr>
        <w:spacing w:after="0" w:line="240" w:lineRule="auto"/>
        <w:rPr>
          <w:sz w:val="24"/>
          <w:szCs w:val="24"/>
        </w:rPr>
      </w:pPr>
      <w:r w:rsidRPr="000F3CFF">
        <w:rPr>
          <w:sz w:val="24"/>
          <w:szCs w:val="24"/>
        </w:rPr>
        <w:t>Unkostenbeitrag 10 €</w:t>
      </w:r>
    </w:p>
    <w:p w:rsidR="00235190" w:rsidRPr="000F3CFF" w:rsidRDefault="00235190" w:rsidP="00F7380D">
      <w:pPr>
        <w:spacing w:after="0"/>
        <w:rPr>
          <w:sz w:val="24"/>
          <w:szCs w:val="24"/>
        </w:rPr>
      </w:pPr>
    </w:p>
    <w:p w:rsidR="00235190" w:rsidRPr="000F3CFF" w:rsidRDefault="00DA18D3" w:rsidP="00F7380D">
      <w:pPr>
        <w:spacing w:after="0"/>
        <w:rPr>
          <w:sz w:val="24"/>
          <w:szCs w:val="24"/>
        </w:rPr>
      </w:pPr>
      <w:r>
        <w:rPr>
          <w:sz w:val="24"/>
          <w:szCs w:val="24"/>
        </w:rPr>
        <w:t>Sonntag 03.02. 15 Uhr</w:t>
      </w:r>
    </w:p>
    <w:p w:rsidR="006B46FB" w:rsidRDefault="006B46FB" w:rsidP="006B46FB">
      <w:pPr>
        <w:spacing w:after="0"/>
        <w:rPr>
          <w:rFonts w:eastAsia="Calibri"/>
          <w:sz w:val="24"/>
        </w:rPr>
      </w:pPr>
      <w:r>
        <w:rPr>
          <w:rFonts w:eastAsia="Calibri"/>
          <w:b/>
          <w:sz w:val="24"/>
        </w:rPr>
        <w:t>Lesung aus dem neuen Buch: Georg Scholz "Schriften, Briefe, Dokumente" mit der Autorin Ursula Meckel (Karlsruhe)</w:t>
      </w:r>
    </w:p>
    <w:p w:rsidR="006B46FB" w:rsidRPr="0058519F" w:rsidRDefault="006B46FB" w:rsidP="006B46FB">
      <w:pPr>
        <w:spacing w:after="0"/>
        <w:rPr>
          <w:rFonts w:eastAsia="Calibri"/>
          <w:sz w:val="24"/>
        </w:rPr>
      </w:pPr>
      <w:r w:rsidRPr="0058519F">
        <w:rPr>
          <w:rFonts w:eastAsia="Calibri"/>
          <w:sz w:val="24"/>
        </w:rPr>
        <w:t>Georg Scholz gefeierter Maler der Zwanziger Jahre, 19</w:t>
      </w:r>
      <w:r>
        <w:rPr>
          <w:rFonts w:eastAsia="Calibri"/>
          <w:sz w:val="24"/>
        </w:rPr>
        <w:t xml:space="preserve">33 gedemütigter Kunstprofessor </w:t>
      </w:r>
      <w:r w:rsidRPr="0058519F">
        <w:rPr>
          <w:rFonts w:eastAsia="Calibri"/>
          <w:sz w:val="24"/>
        </w:rPr>
        <w:t xml:space="preserve">nach der Entlassung aus der Akademie der Bildenden Künste Karlsruhe, </w:t>
      </w:r>
      <w:r>
        <w:rPr>
          <w:rFonts w:eastAsia="Calibri"/>
          <w:sz w:val="24"/>
        </w:rPr>
        <w:t>1945 erster Nach</w:t>
      </w:r>
      <w:r w:rsidRPr="0058519F">
        <w:rPr>
          <w:rFonts w:eastAsia="Calibri"/>
          <w:sz w:val="24"/>
        </w:rPr>
        <w:t>kriegsbürgermeister von Waldkirch</w:t>
      </w:r>
    </w:p>
    <w:p w:rsidR="006B46FB" w:rsidRDefault="006B46FB" w:rsidP="006B46FB">
      <w:pPr>
        <w:spacing w:after="0"/>
        <w:rPr>
          <w:rFonts w:eastAsia="Calibri"/>
          <w:color w:val="FF0000"/>
          <w:sz w:val="24"/>
        </w:rPr>
      </w:pPr>
      <w:r>
        <w:rPr>
          <w:rFonts w:eastAsia="Calibri"/>
          <w:sz w:val="24"/>
        </w:rPr>
        <w:t>Eintritt € 10  Mitglieder € 8</w:t>
      </w:r>
    </w:p>
    <w:p w:rsidR="00C9735D" w:rsidRDefault="00C9735D" w:rsidP="00F7380D">
      <w:pPr>
        <w:spacing w:after="0"/>
        <w:rPr>
          <w:sz w:val="24"/>
          <w:szCs w:val="32"/>
        </w:rPr>
      </w:pPr>
    </w:p>
    <w:p w:rsidR="00F7380D" w:rsidRDefault="00495529" w:rsidP="00F7380D">
      <w:pPr>
        <w:spacing w:after="0"/>
        <w:rPr>
          <w:sz w:val="24"/>
          <w:szCs w:val="32"/>
        </w:rPr>
      </w:pPr>
      <w:r>
        <w:rPr>
          <w:sz w:val="24"/>
          <w:szCs w:val="32"/>
        </w:rPr>
        <w:t>Sonntag  2</w:t>
      </w:r>
      <w:r w:rsidR="00982956">
        <w:rPr>
          <w:sz w:val="24"/>
          <w:szCs w:val="32"/>
        </w:rPr>
        <w:t>5.</w:t>
      </w:r>
      <w:r w:rsidR="00867B0D">
        <w:rPr>
          <w:sz w:val="24"/>
          <w:szCs w:val="32"/>
        </w:rPr>
        <w:t>11</w:t>
      </w:r>
      <w:r w:rsidR="00985696" w:rsidRPr="000F3CFF">
        <w:rPr>
          <w:sz w:val="24"/>
          <w:szCs w:val="32"/>
        </w:rPr>
        <w:t xml:space="preserve">. 11 </w:t>
      </w:r>
      <w:r w:rsidR="00072B76">
        <w:rPr>
          <w:sz w:val="24"/>
          <w:szCs w:val="32"/>
        </w:rPr>
        <w:t>Uhr bis 14 Uhr</w:t>
      </w:r>
    </w:p>
    <w:p w:rsidR="00982956" w:rsidRPr="00982956" w:rsidRDefault="00982956" w:rsidP="00F7380D">
      <w:pPr>
        <w:spacing w:after="0"/>
        <w:rPr>
          <w:b/>
          <w:sz w:val="24"/>
          <w:szCs w:val="32"/>
        </w:rPr>
      </w:pPr>
      <w:r w:rsidRPr="00982956">
        <w:rPr>
          <w:b/>
          <w:sz w:val="24"/>
          <w:szCs w:val="32"/>
        </w:rPr>
        <w:t>Finissage</w:t>
      </w:r>
    </w:p>
    <w:p w:rsidR="00867B0D" w:rsidRDefault="006B46FB" w:rsidP="00F7380D">
      <w:pPr>
        <w:spacing w:after="0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Vorstellung</w:t>
      </w:r>
      <w:r w:rsidR="00867B0D" w:rsidRPr="000F3CFF">
        <w:rPr>
          <w:b/>
          <w:bCs/>
          <w:sz w:val="24"/>
          <w:szCs w:val="32"/>
        </w:rPr>
        <w:t xml:space="preserve"> </w:t>
      </w:r>
      <w:r w:rsidR="00867B0D" w:rsidRPr="000F3CFF">
        <w:rPr>
          <w:bCs/>
          <w:sz w:val="24"/>
          <w:szCs w:val="32"/>
        </w:rPr>
        <w:t>der Arbeiten aus</w:t>
      </w:r>
      <w:r>
        <w:rPr>
          <w:bCs/>
          <w:sz w:val="24"/>
          <w:szCs w:val="32"/>
        </w:rPr>
        <w:t xml:space="preserve"> den Schüler – Workshops und von „Kreativ am Abend“</w:t>
      </w:r>
    </w:p>
    <w:p w:rsidR="000F3CFF" w:rsidRPr="00982956" w:rsidRDefault="00B6486E" w:rsidP="00F7380D">
      <w:pPr>
        <w:spacing w:after="0"/>
        <w:rPr>
          <w:b/>
          <w:bCs/>
          <w:sz w:val="24"/>
          <w:szCs w:val="32"/>
        </w:rPr>
      </w:pPr>
      <w:r w:rsidRPr="000F3CFF">
        <w:rPr>
          <w:b/>
          <w:bCs/>
          <w:sz w:val="24"/>
          <w:szCs w:val="32"/>
        </w:rPr>
        <w:t>Lesung der Texte aus der Schreibnacht</w:t>
      </w:r>
    </w:p>
    <w:p w:rsidR="006B7B48" w:rsidRPr="003A4607" w:rsidRDefault="007E4D8E" w:rsidP="006B7B48">
      <w:pPr>
        <w:spacing w:after="0"/>
        <w:rPr>
          <w:bCs/>
          <w:sz w:val="24"/>
          <w:szCs w:val="32"/>
        </w:rPr>
      </w:pPr>
      <w:r w:rsidRPr="000F3CFF">
        <w:rPr>
          <w:rFonts w:eastAsia="Calibri"/>
          <w:b/>
          <w:sz w:val="24"/>
        </w:rPr>
        <w:t xml:space="preserve">Abschlussdialog </w:t>
      </w:r>
      <w:r w:rsidRPr="000F3CFF">
        <w:rPr>
          <w:rFonts w:eastAsia="Calibri"/>
          <w:sz w:val="24"/>
        </w:rPr>
        <w:t>mit den anwesenden Künstle</w:t>
      </w:r>
      <w:r w:rsidR="008F6B0B">
        <w:rPr>
          <w:rFonts w:eastAsia="Calibri"/>
          <w:sz w:val="24"/>
        </w:rPr>
        <w:t>rinnen</w:t>
      </w:r>
    </w:p>
    <w:sectPr w:rsidR="006B7B48" w:rsidRPr="003A4607" w:rsidSect="00982956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09"/>
    <w:rsid w:val="0005413C"/>
    <w:rsid w:val="000713C6"/>
    <w:rsid w:val="00072B76"/>
    <w:rsid w:val="000F3CFF"/>
    <w:rsid w:val="00133874"/>
    <w:rsid w:val="0015497C"/>
    <w:rsid w:val="001E695B"/>
    <w:rsid w:val="00230B90"/>
    <w:rsid w:val="00235190"/>
    <w:rsid w:val="0025586F"/>
    <w:rsid w:val="00287818"/>
    <w:rsid w:val="00362137"/>
    <w:rsid w:val="00387326"/>
    <w:rsid w:val="003A005A"/>
    <w:rsid w:val="003A0A09"/>
    <w:rsid w:val="003A4607"/>
    <w:rsid w:val="003B0953"/>
    <w:rsid w:val="00486248"/>
    <w:rsid w:val="0048720B"/>
    <w:rsid w:val="00495529"/>
    <w:rsid w:val="004F5587"/>
    <w:rsid w:val="00586FEE"/>
    <w:rsid w:val="00597DE6"/>
    <w:rsid w:val="0068216D"/>
    <w:rsid w:val="006B46FB"/>
    <w:rsid w:val="006B6EEC"/>
    <w:rsid w:val="006B7B48"/>
    <w:rsid w:val="006C1EAC"/>
    <w:rsid w:val="006C58AE"/>
    <w:rsid w:val="006D7740"/>
    <w:rsid w:val="00755D75"/>
    <w:rsid w:val="00781DE1"/>
    <w:rsid w:val="007A5098"/>
    <w:rsid w:val="007E4D8E"/>
    <w:rsid w:val="00823056"/>
    <w:rsid w:val="0085623D"/>
    <w:rsid w:val="00867B0D"/>
    <w:rsid w:val="00873B0C"/>
    <w:rsid w:val="008A11F6"/>
    <w:rsid w:val="008E2C52"/>
    <w:rsid w:val="008F6B0B"/>
    <w:rsid w:val="009039FA"/>
    <w:rsid w:val="00923C64"/>
    <w:rsid w:val="009412CE"/>
    <w:rsid w:val="009510CF"/>
    <w:rsid w:val="0096283F"/>
    <w:rsid w:val="00982956"/>
    <w:rsid w:val="00985696"/>
    <w:rsid w:val="009D1A44"/>
    <w:rsid w:val="00A072F8"/>
    <w:rsid w:val="00A50C2C"/>
    <w:rsid w:val="00A71491"/>
    <w:rsid w:val="00AA255A"/>
    <w:rsid w:val="00AB48D4"/>
    <w:rsid w:val="00AE464D"/>
    <w:rsid w:val="00B56B07"/>
    <w:rsid w:val="00B6486E"/>
    <w:rsid w:val="00B723AC"/>
    <w:rsid w:val="00BA102A"/>
    <w:rsid w:val="00BF3354"/>
    <w:rsid w:val="00C074A5"/>
    <w:rsid w:val="00C9735D"/>
    <w:rsid w:val="00D60CC9"/>
    <w:rsid w:val="00DA18D3"/>
    <w:rsid w:val="00DF34A0"/>
    <w:rsid w:val="00DF3D87"/>
    <w:rsid w:val="00DF7F59"/>
    <w:rsid w:val="00E734A6"/>
    <w:rsid w:val="00EF392C"/>
    <w:rsid w:val="00F06D20"/>
    <w:rsid w:val="00F7380D"/>
    <w:rsid w:val="00F8179D"/>
    <w:rsid w:val="00F863D6"/>
    <w:rsid w:val="00FB67B4"/>
    <w:rsid w:val="00FC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B30FA-9EC7-4F6A-AF8F-47C6274E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095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86FE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C52"/>
    <w:rPr>
      <w:rFonts w:ascii="Tahoma" w:eastAsia="SimSun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6D7740"/>
    <w:rPr>
      <w:b/>
      <w:bCs/>
    </w:rPr>
  </w:style>
  <w:style w:type="character" w:customStyle="1" w:styleId="cmpparsedlocation1">
    <w:name w:val="cmp_parsed_location1"/>
    <w:basedOn w:val="Absatz-Standardschriftart"/>
    <w:rsid w:val="006D7740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.e.m.bauer@t-onlin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GeorgScholzHaus Waldkirch            3</vt:lpstr>
    </vt:vector>
  </TitlesOfParts>
  <Company>RoBuMeS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GeorgScholzHaus Waldkirch            3</dc:title>
  <dc:creator>Gertrud</dc:creator>
  <cp:lastModifiedBy>claudia.robinson</cp:lastModifiedBy>
  <cp:revision>2</cp:revision>
  <cp:lastPrinted>2018-12-05T08:30:00Z</cp:lastPrinted>
  <dcterms:created xsi:type="dcterms:W3CDTF">2019-01-07T08:40:00Z</dcterms:created>
  <dcterms:modified xsi:type="dcterms:W3CDTF">2019-01-07T08:40:00Z</dcterms:modified>
</cp:coreProperties>
</file>